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BA5" w:rsidRPr="00335BA5" w:rsidRDefault="00335BA5" w:rsidP="00335BA5">
      <w:pPr>
        <w:jc w:val="both"/>
        <w:rPr>
          <w:rFonts w:ascii="Times New Roman" w:hAnsi="Times New Roman" w:cs="Times New Roman"/>
          <w:sz w:val="28"/>
          <w:szCs w:val="28"/>
        </w:rPr>
      </w:pPr>
      <w:r w:rsidRPr="00335BA5">
        <w:rPr>
          <w:rFonts w:ascii="Times New Roman" w:hAnsi="Times New Roman" w:cs="Times New Roman"/>
          <w:b/>
          <w:bCs/>
          <w:sz w:val="28"/>
          <w:szCs w:val="28"/>
        </w:rPr>
        <w:t>Формы, периодичность и порядок текущего контроля успеваемости и промежуточной аттестации обучающихся </w:t>
      </w:r>
    </w:p>
    <w:p w:rsidR="00335BA5" w:rsidRPr="00335BA5" w:rsidRDefault="00335BA5" w:rsidP="00335BA5">
      <w:pPr>
        <w:jc w:val="both"/>
        <w:rPr>
          <w:rFonts w:ascii="Times New Roman" w:hAnsi="Times New Roman" w:cs="Times New Roman"/>
          <w:sz w:val="28"/>
          <w:szCs w:val="28"/>
        </w:rPr>
      </w:pPr>
      <w:r w:rsidRPr="00335BA5">
        <w:rPr>
          <w:rFonts w:ascii="Times New Roman" w:hAnsi="Times New Roman" w:cs="Times New Roman"/>
          <w:sz w:val="28"/>
          <w:szCs w:val="28"/>
        </w:rPr>
        <w:t>Освоение образовательных программ дошкольного образования </w:t>
      </w:r>
      <w:r w:rsidRPr="00335BA5">
        <w:rPr>
          <w:rFonts w:ascii="Times New Roman" w:hAnsi="Times New Roman" w:cs="Times New Roman"/>
          <w:b/>
          <w:bCs/>
          <w:sz w:val="28"/>
          <w:szCs w:val="28"/>
        </w:rPr>
        <w:t>не сопровождается проведением промежуточных аттестаций и итоговой аттестации обучающихся</w:t>
      </w:r>
    </w:p>
    <w:p w:rsidR="00335BA5" w:rsidRPr="00335BA5" w:rsidRDefault="00335BA5" w:rsidP="00335BA5">
      <w:pPr>
        <w:jc w:val="both"/>
        <w:rPr>
          <w:rFonts w:ascii="Times New Roman" w:hAnsi="Times New Roman" w:cs="Times New Roman"/>
          <w:sz w:val="28"/>
          <w:szCs w:val="28"/>
        </w:rPr>
      </w:pPr>
      <w:r w:rsidRPr="00335BA5">
        <w:rPr>
          <w:rFonts w:ascii="Times New Roman" w:hAnsi="Times New Roman" w:cs="Times New Roman"/>
          <w:sz w:val="28"/>
          <w:szCs w:val="28"/>
        </w:rPr>
        <w:t>(часть 2 статьи 64 ФЗ от 29.12.2012 г № 273-ФЗ Об образовании в Российской Федерации")</w:t>
      </w:r>
    </w:p>
    <w:p w:rsidR="001A6CEE" w:rsidRPr="00335BA5" w:rsidRDefault="001A6CEE" w:rsidP="00335BA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6CEE" w:rsidRPr="00335BA5" w:rsidSect="001A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BA5"/>
    <w:rsid w:val="001A6CEE"/>
    <w:rsid w:val="00335BA5"/>
    <w:rsid w:val="00675830"/>
    <w:rsid w:val="00761D50"/>
    <w:rsid w:val="00D00103"/>
    <w:rsid w:val="00DA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9AC80-DE9A-410F-B543-1D65F585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6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312</Characters>
  <Application>Microsoft Office Word</Application>
  <DocSecurity>0</DocSecurity>
  <Lines>14</Lines>
  <Paragraphs>7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Неелова</dc:creator>
  <cp:lastModifiedBy>Admin</cp:lastModifiedBy>
  <cp:revision>2</cp:revision>
  <dcterms:created xsi:type="dcterms:W3CDTF">2023-11-04T18:29:00Z</dcterms:created>
  <dcterms:modified xsi:type="dcterms:W3CDTF">2023-11-04T18:29:00Z</dcterms:modified>
</cp:coreProperties>
</file>